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3"/>
      </w:tblGrid>
      <w:tr w:rsidR="00C466D8" w:rsidTr="00C466D8">
        <w:trPr>
          <w:trHeight w:val="737"/>
        </w:trPr>
        <w:tc>
          <w:tcPr>
            <w:tcW w:w="7213" w:type="dxa"/>
          </w:tcPr>
          <w:p w:rsidR="00C466D8" w:rsidRPr="00C466D8" w:rsidRDefault="00C466D8" w:rsidP="00C466D8">
            <w:pPr>
              <w:pStyle w:val="KeinLeerraum"/>
              <w:rPr>
                <w:rFonts w:ascii="Arial" w:hAnsi="Arial" w:cs="Arial"/>
              </w:rPr>
            </w:pPr>
            <w:r w:rsidRPr="00C466D8">
              <w:rPr>
                <w:rFonts w:ascii="Arial" w:hAnsi="Arial" w:cs="Arial"/>
              </w:rPr>
              <w:t>Bezeichnung, Name FBG</w:t>
            </w:r>
          </w:p>
        </w:tc>
        <w:tc>
          <w:tcPr>
            <w:tcW w:w="7213" w:type="dxa"/>
          </w:tcPr>
          <w:p w:rsidR="00C466D8" w:rsidRPr="00C466D8" w:rsidRDefault="00C466D8" w:rsidP="00C466D8">
            <w:pPr>
              <w:pStyle w:val="KeinLeerraum"/>
              <w:rPr>
                <w:rFonts w:ascii="Arial" w:hAnsi="Arial" w:cs="Arial"/>
              </w:rPr>
            </w:pPr>
            <w:r w:rsidRPr="00C466D8">
              <w:rPr>
                <w:rFonts w:ascii="Arial" w:hAnsi="Arial" w:cs="Arial"/>
              </w:rPr>
              <w:t>Anlage zum Antrag vom:</w:t>
            </w:r>
          </w:p>
        </w:tc>
      </w:tr>
      <w:tr w:rsidR="00C466D8" w:rsidTr="00C466D8">
        <w:trPr>
          <w:trHeight w:val="737"/>
        </w:trPr>
        <w:tc>
          <w:tcPr>
            <w:tcW w:w="7213" w:type="dxa"/>
          </w:tcPr>
          <w:p w:rsidR="00C466D8" w:rsidRPr="00C466D8" w:rsidRDefault="00C466D8" w:rsidP="00C466D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Strukturverbesserndes Einzelprojekt (Regel-)Anwendungsfall:</w:t>
            </w:r>
          </w:p>
        </w:tc>
        <w:tc>
          <w:tcPr>
            <w:tcW w:w="7213" w:type="dxa"/>
          </w:tcPr>
          <w:p w:rsidR="00C466D8" w:rsidRPr="00C466D8" w:rsidRDefault="00C466D8" w:rsidP="00C466D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 des strukturverbessernden Einzelprojekts:</w:t>
            </w:r>
          </w:p>
        </w:tc>
      </w:tr>
    </w:tbl>
    <w:p w:rsidR="003004C1" w:rsidRDefault="003004C1" w:rsidP="003004C1">
      <w:pPr>
        <w:pStyle w:val="KeinLeerraum"/>
      </w:pPr>
    </w:p>
    <w:p w:rsidR="00A33BB5" w:rsidRPr="00A33BB5" w:rsidRDefault="00A33BB5" w:rsidP="003004C1">
      <w:pPr>
        <w:pStyle w:val="KeinLeerraum"/>
        <w:rPr>
          <w:rFonts w:ascii="Arial" w:hAnsi="Arial" w:cs="Arial"/>
          <w:sz w:val="16"/>
          <w:szCs w:val="16"/>
          <w:u w:val="single"/>
        </w:rPr>
      </w:pPr>
      <w:r w:rsidRPr="00A33BB5">
        <w:rPr>
          <w:rFonts w:ascii="Arial" w:hAnsi="Arial" w:cs="Arial"/>
          <w:sz w:val="16"/>
          <w:szCs w:val="16"/>
          <w:u w:val="single"/>
        </w:rPr>
        <w:t>Hinweis für die Teilnehmer:</w:t>
      </w:r>
    </w:p>
    <w:p w:rsidR="00A33BB5" w:rsidRDefault="00A33BB5" w:rsidP="003004C1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Die von der FBG durchgeführte Informationsveranstaltung/ Sammelberatung wird im Rahmen der Maßnahme „Strukturverbessernde Einzelprojekte der </w:t>
      </w:r>
      <w:r w:rsidR="00D83EFA">
        <w:rPr>
          <w:rFonts w:ascii="Arial" w:hAnsi="Arial" w:cs="Arial"/>
          <w:sz w:val="16"/>
          <w:szCs w:val="16"/>
        </w:rPr>
        <w:t>FBG“ nach Nr. 2.4 FORSTZUSR 2019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finanziell </w:t>
      </w:r>
      <w:r w:rsidRPr="00BE1939">
        <w:rPr>
          <w:rFonts w:ascii="Arial" w:hAnsi="Arial" w:cs="Arial"/>
          <w:sz w:val="16"/>
          <w:szCs w:val="16"/>
        </w:rPr>
        <w:t>gefördert auf Basis der anwesenden Projektteilnehmer. Die vorliegende Teilnehmerliste dient als förderrechtliche Nachweisunterlage für die FBG. Ohne die vollständigen Angaben unter der Spalte „</w:t>
      </w:r>
      <w:r w:rsidR="00122D1E" w:rsidRPr="00BE1939">
        <w:rPr>
          <w:rFonts w:ascii="Arial" w:hAnsi="Arial" w:cs="Arial"/>
          <w:sz w:val="16"/>
          <w:szCs w:val="16"/>
        </w:rPr>
        <w:t>für die Förderung der FBG erforderlich</w:t>
      </w:r>
      <w:r w:rsidRPr="00BE1939">
        <w:rPr>
          <w:rFonts w:ascii="Arial" w:hAnsi="Arial" w:cs="Arial"/>
          <w:sz w:val="18"/>
          <w:szCs w:val="18"/>
        </w:rPr>
        <w:t>“</w:t>
      </w:r>
      <w:r w:rsidRPr="00BE1939">
        <w:rPr>
          <w:rFonts w:ascii="Arial" w:hAnsi="Arial" w:cs="Arial"/>
          <w:sz w:val="16"/>
          <w:szCs w:val="16"/>
        </w:rPr>
        <w:t xml:space="preserve"> ist eine Förderung</w:t>
      </w:r>
      <w:r w:rsidR="00AB3F14" w:rsidRPr="00BE1939">
        <w:rPr>
          <w:rFonts w:ascii="Arial" w:hAnsi="Arial" w:cs="Arial"/>
          <w:sz w:val="16"/>
          <w:szCs w:val="16"/>
        </w:rPr>
        <w:t xml:space="preserve"> für die FBG daher</w:t>
      </w:r>
      <w:r w:rsidRPr="00BE1939">
        <w:rPr>
          <w:rFonts w:ascii="Arial" w:hAnsi="Arial" w:cs="Arial"/>
          <w:sz w:val="16"/>
          <w:szCs w:val="16"/>
        </w:rPr>
        <w:t xml:space="preserve"> nicht möglich.</w:t>
      </w:r>
      <w:r w:rsidR="00BE1939">
        <w:rPr>
          <w:rFonts w:ascii="Arial" w:hAnsi="Arial" w:cs="Arial"/>
          <w:sz w:val="16"/>
          <w:szCs w:val="16"/>
        </w:rPr>
        <w:t xml:space="preserve"> Die Liste wird dazu an das zuständige AELF</w:t>
      </w:r>
      <w:r w:rsidR="00122D1E" w:rsidRPr="00BE1939">
        <w:rPr>
          <w:rFonts w:ascii="Arial" w:hAnsi="Arial" w:cs="Arial"/>
          <w:sz w:val="16"/>
          <w:szCs w:val="16"/>
        </w:rPr>
        <w:t xml:space="preserve"> übermittelt</w:t>
      </w:r>
      <w:r w:rsidR="008263F1" w:rsidRPr="00BE1939">
        <w:rPr>
          <w:rFonts w:ascii="Arial" w:hAnsi="Arial" w:cs="Arial"/>
          <w:sz w:val="16"/>
          <w:szCs w:val="16"/>
        </w:rPr>
        <w:t xml:space="preserve"> und dort nur zu Förderzwecken gespeichert</w:t>
      </w:r>
      <w:r w:rsidR="00122D1E" w:rsidRPr="00BE1939">
        <w:rPr>
          <w:rFonts w:ascii="Arial" w:hAnsi="Arial" w:cs="Arial"/>
          <w:sz w:val="16"/>
          <w:szCs w:val="16"/>
        </w:rPr>
        <w:t xml:space="preserve"> und verarbeitet</w:t>
      </w:r>
      <w:r w:rsidR="008263F1" w:rsidRPr="00BE1939">
        <w:rPr>
          <w:rFonts w:ascii="Arial" w:hAnsi="Arial" w:cs="Arial"/>
          <w:sz w:val="16"/>
          <w:szCs w:val="16"/>
        </w:rPr>
        <w:t>.</w:t>
      </w:r>
      <w:r w:rsidR="00122D1E" w:rsidRPr="00BE1939">
        <w:rPr>
          <w:rFonts w:ascii="Arial" w:hAnsi="Arial" w:cs="Arial"/>
          <w:sz w:val="16"/>
          <w:szCs w:val="16"/>
        </w:rPr>
        <w:t xml:space="preserve"> Sie wird nicht an Dritte weitergegeben</w:t>
      </w:r>
      <w:r w:rsidR="00BE1939">
        <w:rPr>
          <w:rFonts w:ascii="Arial" w:hAnsi="Arial" w:cs="Arial"/>
          <w:sz w:val="16"/>
          <w:szCs w:val="16"/>
        </w:rPr>
        <w:t>.</w:t>
      </w:r>
    </w:p>
    <w:p w:rsidR="003004C1" w:rsidRDefault="00A33BB5" w:rsidP="003004C1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071E32" w:rsidRDefault="00C473BA" w:rsidP="003004C1">
      <w:pPr>
        <w:pStyle w:val="KeinLeerraum"/>
        <w:jc w:val="center"/>
        <w:rPr>
          <w:rFonts w:ascii="Arial" w:hAnsi="Arial" w:cs="Arial"/>
          <w:b/>
          <w:bCs/>
          <w:sz w:val="28"/>
        </w:rPr>
      </w:pPr>
      <w:r w:rsidRPr="00C473BA">
        <w:rPr>
          <w:rFonts w:ascii="Arial" w:hAnsi="Arial" w:cs="Arial"/>
          <w:b/>
          <w:bCs/>
          <w:sz w:val="28"/>
        </w:rPr>
        <w:t>Teilnehmerliste</w:t>
      </w:r>
      <w:r w:rsidR="00802289">
        <w:rPr>
          <w:rFonts w:ascii="Arial" w:hAnsi="Arial" w:cs="Arial"/>
          <w:b/>
          <w:bCs/>
          <w:sz w:val="28"/>
        </w:rPr>
        <w:t xml:space="preserve"> Info</w:t>
      </w:r>
      <w:r w:rsidR="00A33BB5">
        <w:rPr>
          <w:rFonts w:ascii="Arial" w:hAnsi="Arial" w:cs="Arial"/>
          <w:b/>
          <w:bCs/>
          <w:sz w:val="28"/>
        </w:rPr>
        <w:t>rmations</w:t>
      </w:r>
      <w:r w:rsidR="00802289">
        <w:rPr>
          <w:rFonts w:ascii="Arial" w:hAnsi="Arial" w:cs="Arial"/>
          <w:b/>
          <w:bCs/>
          <w:sz w:val="28"/>
        </w:rPr>
        <w:t>veranstaltung/ Sammelberatung</w:t>
      </w:r>
    </w:p>
    <w:p w:rsidR="003004C1" w:rsidRDefault="00C466D8" w:rsidP="003004C1">
      <w:pPr>
        <w:pStyle w:val="KeinLeerraum"/>
      </w:pPr>
      <w:r>
        <w:tab/>
      </w:r>
    </w:p>
    <w:p w:rsidR="00071E32" w:rsidRDefault="00071E32" w:rsidP="003004C1">
      <w:pPr>
        <w:pStyle w:val="KeinLeerraum"/>
        <w:jc w:val="center"/>
        <w:rPr>
          <w:sz w:val="32"/>
          <w:u w:val="single"/>
        </w:rPr>
      </w:pPr>
      <w:r>
        <w:t xml:space="preserve">am (vom) </w:t>
      </w:r>
      <w:r>
        <w:fldChar w:fldCharType="begin"/>
      </w:r>
      <w:r>
        <w:instrText xml:space="preserve"> QUOTE "____________________" \* MERGEFORMAT </w:instrText>
      </w:r>
      <w:r>
        <w:fldChar w:fldCharType="separate"/>
      </w:r>
      <w:r w:rsidR="009B7D00">
        <w:t>____________________</w:t>
      </w:r>
      <w:r>
        <w:fldChar w:fldCharType="end"/>
      </w:r>
      <w:r>
        <w:t xml:space="preserve"> um </w:t>
      </w:r>
      <w:r>
        <w:fldChar w:fldCharType="begin"/>
      </w:r>
      <w:r>
        <w:instrText xml:space="preserve"> QUOTE "_______________ " \* MERGEFORMAT </w:instrText>
      </w:r>
      <w:r>
        <w:fldChar w:fldCharType="separate"/>
      </w:r>
      <w:r w:rsidR="009B7D00">
        <w:t xml:space="preserve">_______________ </w:t>
      </w:r>
      <w:r>
        <w:fldChar w:fldCharType="end"/>
      </w:r>
      <w:r>
        <w:t>Uhr</w:t>
      </w:r>
    </w:p>
    <w:p w:rsidR="00071E32" w:rsidRDefault="00071E32" w:rsidP="003004C1">
      <w:pPr>
        <w:spacing w:after="640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im</w:t>
      </w:r>
      <w:r w:rsidR="00C466D8">
        <w:rPr>
          <w:rFonts w:ascii="Arial" w:hAnsi="Arial" w:cs="Arial"/>
        </w:rPr>
        <w:t xml:space="preserve"> </w:t>
      </w:r>
      <w:r w:rsidR="00C466D8">
        <w:rPr>
          <w:rFonts w:ascii="Arial" w:hAnsi="Arial" w:cs="Arial"/>
        </w:rPr>
        <w:fldChar w:fldCharType="begin"/>
      </w:r>
      <w:r w:rsidR="00C466D8">
        <w:rPr>
          <w:rFonts w:ascii="Arial" w:hAnsi="Arial" w:cs="Arial"/>
        </w:rPr>
        <w:instrText xml:space="preserve"> QUOTE "____________________" \* MERGEFORMAT </w:instrText>
      </w:r>
      <w:r w:rsidR="00C466D8">
        <w:rPr>
          <w:rFonts w:ascii="Arial" w:hAnsi="Arial" w:cs="Arial"/>
        </w:rPr>
        <w:fldChar w:fldCharType="separate"/>
      </w:r>
      <w:r w:rsidR="009B7D00">
        <w:rPr>
          <w:rFonts w:ascii="Arial" w:hAnsi="Arial" w:cs="Arial"/>
        </w:rPr>
        <w:t>____________________</w:t>
      </w:r>
      <w:r w:rsidR="00C466D8">
        <w:rPr>
          <w:rFonts w:ascii="Arial" w:hAnsi="Arial" w:cs="Arial"/>
        </w:rPr>
        <w:fldChar w:fldCharType="end"/>
      </w:r>
    </w:p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038"/>
        <w:gridCol w:w="1065"/>
        <w:gridCol w:w="2268"/>
        <w:gridCol w:w="2551"/>
        <w:gridCol w:w="1418"/>
        <w:gridCol w:w="2409"/>
        <w:gridCol w:w="1985"/>
        <w:gridCol w:w="992"/>
      </w:tblGrid>
      <w:tr w:rsidR="0057366D" w:rsidTr="0057366D">
        <w:trPr>
          <w:trHeight w:val="497"/>
          <w:tblHeader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366D" w:rsidRDefault="0057366D" w:rsidP="00E16FF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49" w:type="dxa"/>
            <w:gridSpan w:val="6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7366D" w:rsidRPr="00BE1939" w:rsidRDefault="0057366D" w:rsidP="005736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939">
              <w:rPr>
                <w:rFonts w:ascii="Arial" w:hAnsi="Arial" w:cs="Arial"/>
                <w:b/>
                <w:sz w:val="22"/>
                <w:szCs w:val="22"/>
              </w:rPr>
              <w:t>für die Förderung der FBG erforderlich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7366D" w:rsidRPr="00BE1939" w:rsidRDefault="0057366D" w:rsidP="0046683E">
            <w:pPr>
              <w:jc w:val="center"/>
              <w:rPr>
                <w:rFonts w:ascii="Arial" w:hAnsi="Arial" w:cs="Arial"/>
                <w:b/>
              </w:rPr>
            </w:pPr>
            <w:r w:rsidRPr="00BE1939">
              <w:rPr>
                <w:rFonts w:ascii="Arial" w:hAnsi="Arial" w:cs="Arial"/>
                <w:b/>
              </w:rPr>
              <w:t>zusätzliche freiwillige Angaben (nicht für die Förderung der FBG erforderlich)</w:t>
            </w:r>
          </w:p>
        </w:tc>
      </w:tr>
      <w:tr w:rsidR="0057366D" w:rsidTr="0057366D">
        <w:trPr>
          <w:trHeight w:val="497"/>
          <w:tblHeader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366D" w:rsidRDefault="0057366D" w:rsidP="00E16F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7366D" w:rsidRPr="0046683E" w:rsidRDefault="0057366D" w:rsidP="00E16FF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683E">
              <w:rPr>
                <w:rFonts w:ascii="Arial" w:hAnsi="Arial" w:cs="Arial"/>
                <w:b/>
                <w:sz w:val="16"/>
              </w:rPr>
              <w:t xml:space="preserve">Name, Vorname </w:t>
            </w:r>
            <w:r w:rsidRPr="0046683E">
              <w:rPr>
                <w:rFonts w:ascii="Arial" w:hAnsi="Arial" w:cs="Arial"/>
                <w:b/>
                <w:sz w:val="16"/>
              </w:rPr>
              <w:br/>
              <w:t>(in Druckschrift)</w:t>
            </w:r>
          </w:p>
        </w:tc>
        <w:tc>
          <w:tcPr>
            <w:tcW w:w="1065" w:type="dxa"/>
            <w:shd w:val="clear" w:color="auto" w:fill="E6E6E6"/>
            <w:vAlign w:val="center"/>
          </w:tcPr>
          <w:p w:rsidR="0057366D" w:rsidRPr="0046683E" w:rsidRDefault="0057366D" w:rsidP="00E16FF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683E">
              <w:rPr>
                <w:rFonts w:ascii="Arial" w:hAnsi="Arial" w:cs="Arial"/>
                <w:b/>
                <w:sz w:val="16"/>
              </w:rPr>
              <w:t>Geb.-Datum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57366D" w:rsidRPr="0046683E" w:rsidRDefault="0057366D" w:rsidP="00E16FF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683E">
              <w:rPr>
                <w:rFonts w:ascii="Arial" w:hAnsi="Arial" w:cs="Arial"/>
                <w:b/>
                <w:sz w:val="16"/>
              </w:rPr>
              <w:t xml:space="preserve">Straße, </w:t>
            </w:r>
            <w:proofErr w:type="spellStart"/>
            <w:r w:rsidRPr="0046683E">
              <w:rPr>
                <w:rFonts w:ascii="Arial" w:hAnsi="Arial" w:cs="Arial"/>
                <w:b/>
                <w:sz w:val="16"/>
              </w:rPr>
              <w:t>HNr</w:t>
            </w:r>
            <w:proofErr w:type="spellEnd"/>
            <w:r w:rsidRPr="0046683E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57366D" w:rsidRPr="0046683E" w:rsidRDefault="0057366D" w:rsidP="0080228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683E">
              <w:rPr>
                <w:rFonts w:ascii="Arial" w:hAnsi="Arial" w:cs="Arial"/>
                <w:b/>
                <w:sz w:val="16"/>
              </w:rPr>
              <w:t>PLZ, Ort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7366D" w:rsidRPr="0046683E" w:rsidRDefault="0057366D" w:rsidP="0057366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Ich bin Waldbesitzer im Projektgebiet.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57366D" w:rsidRPr="0046683E" w:rsidRDefault="0057366D" w:rsidP="00E16FF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683E">
              <w:rPr>
                <w:rFonts w:ascii="Arial" w:hAnsi="Arial" w:cs="Arial"/>
                <w:b/>
                <w:sz w:val="16"/>
              </w:rPr>
              <w:t>Unterschrift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57366D" w:rsidRPr="0046683E" w:rsidRDefault="0057366D" w:rsidP="0046683E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46683E">
              <w:rPr>
                <w:rFonts w:ascii="Arial" w:hAnsi="Arial" w:cs="Arial"/>
                <w:i/>
                <w:sz w:val="16"/>
              </w:rPr>
              <w:t xml:space="preserve">Telefonnummer/ </w:t>
            </w:r>
          </w:p>
          <w:p w:rsidR="0057366D" w:rsidRPr="0046683E" w:rsidRDefault="0057366D" w:rsidP="0046683E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46683E">
              <w:rPr>
                <w:rFonts w:ascii="Arial" w:hAnsi="Arial" w:cs="Arial"/>
                <w:i/>
                <w:sz w:val="16"/>
              </w:rPr>
              <w:t>E-Mail-Adresse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7366D" w:rsidRPr="0046683E" w:rsidRDefault="0057366D" w:rsidP="0046683E">
            <w:pPr>
              <w:jc w:val="center"/>
              <w:rPr>
                <w:rFonts w:ascii="Arial" w:hAnsi="Arial" w:cs="Arial"/>
                <w:i/>
                <w:sz w:val="16"/>
              </w:rPr>
            </w:pPr>
            <w:proofErr w:type="spellStart"/>
            <w:r w:rsidRPr="0046683E">
              <w:rPr>
                <w:rFonts w:ascii="Arial" w:hAnsi="Arial" w:cs="Arial"/>
                <w:i/>
                <w:sz w:val="16"/>
              </w:rPr>
              <w:t>Ordentl</w:t>
            </w:r>
            <w:proofErr w:type="spellEnd"/>
            <w:r w:rsidRPr="0046683E">
              <w:rPr>
                <w:rFonts w:ascii="Arial" w:hAnsi="Arial" w:cs="Arial"/>
                <w:i/>
                <w:sz w:val="16"/>
              </w:rPr>
              <w:t>. Mitglied?</w:t>
            </w: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 w:rsidP="0046683E">
            <w:pPr>
              <w:spacing w:line="560" w:lineRule="exact"/>
              <w:ind w:right="2766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 w:rsidP="00802289">
            <w:pPr>
              <w:spacing w:line="560" w:lineRule="exact"/>
              <w:ind w:right="120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 w:rsidP="00802289">
            <w:pPr>
              <w:spacing w:line="560" w:lineRule="exact"/>
              <w:ind w:right="1206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QUOTE "                      "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57366D" w:rsidTr="0057366D">
        <w:trPr>
          <w:trHeight w:val="459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D" w:rsidRDefault="0057366D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065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66D" w:rsidRDefault="0057366D">
            <w:pPr>
              <w:spacing w:line="560" w:lineRule="exact"/>
              <w:rPr>
                <w:rFonts w:ascii="Arial" w:hAnsi="Arial" w:cs="Arial"/>
              </w:rPr>
            </w:pPr>
          </w:p>
        </w:tc>
      </w:tr>
    </w:tbl>
    <w:p w:rsidR="00071E32" w:rsidRDefault="00071E32">
      <w:pPr>
        <w:spacing w:line="480" w:lineRule="auto"/>
      </w:pPr>
    </w:p>
    <w:sectPr w:rsidR="00071E32">
      <w:footerReference w:type="default" r:id="rId9"/>
      <w:pgSz w:w="16838" w:h="11906" w:orient="landscape" w:code="9"/>
      <w:pgMar w:top="1134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79" w:rsidRDefault="007E5079">
      <w:r>
        <w:separator/>
      </w:r>
    </w:p>
  </w:endnote>
  <w:endnote w:type="continuationSeparator" w:id="0">
    <w:p w:rsidR="007E5079" w:rsidRDefault="007E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32" w:rsidRPr="00E16FF1" w:rsidRDefault="00D83EFA" w:rsidP="00E16FF1">
    <w:pPr>
      <w:pStyle w:val="Fuzeile"/>
      <w:tabs>
        <w:tab w:val="clear" w:pos="4536"/>
        <w:tab w:val="clear" w:pos="9072"/>
        <w:tab w:val="right" w:pos="14034"/>
      </w:tabs>
      <w:rPr>
        <w:rFonts w:ascii="Arial" w:hAnsi="Arial" w:cs="Arial"/>
      </w:rPr>
    </w:pPr>
    <w:r>
      <w:rPr>
        <w:rFonts w:ascii="Arial" w:hAnsi="Arial" w:cs="Arial"/>
        <w:sz w:val="16"/>
      </w:rPr>
      <w:t>FORSTZUSR2019-sEP_02-2019</w:t>
    </w:r>
    <w:r w:rsidR="00802289">
      <w:rPr>
        <w:rFonts w:ascii="Arial" w:hAnsi="Arial" w:cs="Arial"/>
        <w:sz w:val="16"/>
      </w:rPr>
      <w:t>_Muster_</w:t>
    </w:r>
    <w:r w:rsidR="00071E32">
      <w:rPr>
        <w:rFonts w:ascii="Arial" w:hAnsi="Arial" w:cs="Arial"/>
        <w:sz w:val="16"/>
      </w:rPr>
      <w:t>Teilnehmerliste.dot</w:t>
    </w:r>
    <w:r w:rsidR="003778C3">
      <w:rPr>
        <w:rFonts w:ascii="Arial" w:hAnsi="Arial" w:cs="Arial"/>
        <w:sz w:val="16"/>
      </w:rPr>
      <w:t>m</w:t>
    </w:r>
    <w:r w:rsidR="00071E32">
      <w:rPr>
        <w:rFonts w:ascii="Arial" w:hAnsi="Arial" w:cs="Arial"/>
        <w:sz w:val="16"/>
      </w:rPr>
      <w:tab/>
    </w:r>
    <w:r w:rsidR="00071E32" w:rsidRPr="00E16FF1">
      <w:rPr>
        <w:rFonts w:ascii="Arial" w:hAnsi="Arial" w:cs="Arial"/>
      </w:rPr>
      <w:t xml:space="preserve">Seite </w:t>
    </w:r>
    <w:r w:rsidR="00071E32" w:rsidRPr="00E16FF1">
      <w:rPr>
        <w:rFonts w:ascii="Arial" w:hAnsi="Arial" w:cs="Arial"/>
      </w:rPr>
      <w:fldChar w:fldCharType="begin"/>
    </w:r>
    <w:r w:rsidR="00071E32" w:rsidRPr="00E16FF1">
      <w:rPr>
        <w:rFonts w:ascii="Arial" w:hAnsi="Arial" w:cs="Arial"/>
      </w:rPr>
      <w:instrText xml:space="preserve"> PAGE </w:instrText>
    </w:r>
    <w:r w:rsidR="00071E32" w:rsidRPr="00E16FF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071E32" w:rsidRPr="00E16FF1">
      <w:rPr>
        <w:rFonts w:ascii="Arial" w:hAnsi="Arial" w:cs="Arial"/>
      </w:rPr>
      <w:fldChar w:fldCharType="end"/>
    </w:r>
    <w:r w:rsidR="00071E32" w:rsidRPr="00E16FF1">
      <w:rPr>
        <w:rFonts w:ascii="Arial" w:hAnsi="Arial" w:cs="Arial"/>
      </w:rPr>
      <w:t xml:space="preserve"> von </w:t>
    </w:r>
    <w:r w:rsidR="00071E32" w:rsidRPr="00E16FF1">
      <w:rPr>
        <w:rFonts w:ascii="Arial" w:hAnsi="Arial" w:cs="Arial"/>
      </w:rPr>
      <w:fldChar w:fldCharType="begin"/>
    </w:r>
    <w:r w:rsidR="00071E32" w:rsidRPr="00E16FF1">
      <w:rPr>
        <w:rFonts w:ascii="Arial" w:hAnsi="Arial" w:cs="Arial"/>
      </w:rPr>
      <w:instrText xml:space="preserve"> NUMPAGES </w:instrText>
    </w:r>
    <w:r w:rsidR="00071E32" w:rsidRPr="00E16FF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="00071E32" w:rsidRPr="00E16FF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79" w:rsidRDefault="007E5079">
      <w:r>
        <w:separator/>
      </w:r>
    </w:p>
  </w:footnote>
  <w:footnote w:type="continuationSeparator" w:id="0">
    <w:p w:rsidR="007E5079" w:rsidRDefault="007E5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4A54"/>
    <w:multiLevelType w:val="hybridMultilevel"/>
    <w:tmpl w:val="74BA77FC"/>
    <w:lvl w:ilvl="0" w:tplc="8F5E91AA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D07763"/>
    <w:multiLevelType w:val="hybridMultilevel"/>
    <w:tmpl w:val="D17E689A"/>
    <w:lvl w:ilvl="0" w:tplc="50FE98DA">
      <w:start w:val="1"/>
      <w:numFmt w:val="decimal"/>
      <w:lvlText w:val="%1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89"/>
    <w:rsid w:val="000354FF"/>
    <w:rsid w:val="00071E32"/>
    <w:rsid w:val="000B1810"/>
    <w:rsid w:val="000D1B90"/>
    <w:rsid w:val="00122D1E"/>
    <w:rsid w:val="00185E24"/>
    <w:rsid w:val="003004C1"/>
    <w:rsid w:val="003778C3"/>
    <w:rsid w:val="003F1D45"/>
    <w:rsid w:val="0046683E"/>
    <w:rsid w:val="00511096"/>
    <w:rsid w:val="0057366D"/>
    <w:rsid w:val="00610E13"/>
    <w:rsid w:val="00640D62"/>
    <w:rsid w:val="00737D5A"/>
    <w:rsid w:val="007C130A"/>
    <w:rsid w:val="007E5079"/>
    <w:rsid w:val="00802289"/>
    <w:rsid w:val="008263F1"/>
    <w:rsid w:val="008558CC"/>
    <w:rsid w:val="008D197D"/>
    <w:rsid w:val="009B7D00"/>
    <w:rsid w:val="00A33BB5"/>
    <w:rsid w:val="00AB3F14"/>
    <w:rsid w:val="00B12245"/>
    <w:rsid w:val="00BB6C65"/>
    <w:rsid w:val="00BE1939"/>
    <w:rsid w:val="00C466D8"/>
    <w:rsid w:val="00C473BA"/>
    <w:rsid w:val="00C624DD"/>
    <w:rsid w:val="00CA6533"/>
    <w:rsid w:val="00D51A71"/>
    <w:rsid w:val="00D6349B"/>
    <w:rsid w:val="00D83EFA"/>
    <w:rsid w:val="00E0494C"/>
    <w:rsid w:val="00E1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5">
    <w:name w:val="toc 5"/>
    <w:basedOn w:val="Standard"/>
    <w:next w:val="Standard"/>
    <w:semiHidden/>
    <w:pPr>
      <w:tabs>
        <w:tab w:val="right" w:leader="dot" w:pos="9071"/>
      </w:tabs>
      <w:spacing w:line="320" w:lineRule="atLeast"/>
      <w:ind w:left="660"/>
      <w:jc w:val="both"/>
    </w:pPr>
    <w:rPr>
      <w:sz w:val="18"/>
    </w:rPr>
  </w:style>
  <w:style w:type="paragraph" w:styleId="Verzeichnis2">
    <w:name w:val="toc 2"/>
    <w:basedOn w:val="Standard"/>
    <w:next w:val="Standard"/>
    <w:semiHidden/>
    <w:pPr>
      <w:tabs>
        <w:tab w:val="right" w:leader="dot" w:pos="9071"/>
      </w:tabs>
      <w:spacing w:line="320" w:lineRule="atLeast"/>
      <w:jc w:val="both"/>
    </w:pPr>
    <w:rPr>
      <w:smallCaps/>
    </w:rPr>
  </w:style>
  <w:style w:type="paragraph" w:styleId="Verzeichnis1">
    <w:name w:val="toc 1"/>
    <w:basedOn w:val="Standard"/>
    <w:next w:val="Standard"/>
    <w:semiHidden/>
    <w:pPr>
      <w:tabs>
        <w:tab w:val="right" w:leader="dot" w:pos="9071"/>
      </w:tabs>
      <w:spacing w:before="120" w:after="120" w:line="320" w:lineRule="atLeast"/>
      <w:ind w:left="510"/>
    </w:pPr>
    <w:rPr>
      <w:b/>
      <w:cap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C46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466D8"/>
  </w:style>
  <w:style w:type="character" w:styleId="Kommentarzeichen">
    <w:name w:val="annotation reference"/>
    <w:basedOn w:val="Absatz-Standardschriftart"/>
    <w:uiPriority w:val="99"/>
    <w:semiHidden/>
    <w:unhideWhenUsed/>
    <w:rsid w:val="003004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04C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04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04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04C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5">
    <w:name w:val="toc 5"/>
    <w:basedOn w:val="Standard"/>
    <w:next w:val="Standard"/>
    <w:semiHidden/>
    <w:pPr>
      <w:tabs>
        <w:tab w:val="right" w:leader="dot" w:pos="9071"/>
      </w:tabs>
      <w:spacing w:line="320" w:lineRule="atLeast"/>
      <w:ind w:left="660"/>
      <w:jc w:val="both"/>
    </w:pPr>
    <w:rPr>
      <w:sz w:val="18"/>
    </w:rPr>
  </w:style>
  <w:style w:type="paragraph" w:styleId="Verzeichnis2">
    <w:name w:val="toc 2"/>
    <w:basedOn w:val="Standard"/>
    <w:next w:val="Standard"/>
    <w:semiHidden/>
    <w:pPr>
      <w:tabs>
        <w:tab w:val="right" w:leader="dot" w:pos="9071"/>
      </w:tabs>
      <w:spacing w:line="320" w:lineRule="atLeast"/>
      <w:jc w:val="both"/>
    </w:pPr>
    <w:rPr>
      <w:smallCaps/>
    </w:rPr>
  </w:style>
  <w:style w:type="paragraph" w:styleId="Verzeichnis1">
    <w:name w:val="toc 1"/>
    <w:basedOn w:val="Standard"/>
    <w:next w:val="Standard"/>
    <w:semiHidden/>
    <w:pPr>
      <w:tabs>
        <w:tab w:val="right" w:leader="dot" w:pos="9071"/>
      </w:tabs>
      <w:spacing w:before="120" w:after="120" w:line="320" w:lineRule="atLeast"/>
      <w:ind w:left="510"/>
    </w:pPr>
    <w:rPr>
      <w:b/>
      <w:cap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C46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466D8"/>
  </w:style>
  <w:style w:type="character" w:styleId="Kommentarzeichen">
    <w:name w:val="annotation reference"/>
    <w:basedOn w:val="Absatz-Standardschriftart"/>
    <w:uiPriority w:val="99"/>
    <w:semiHidden/>
    <w:unhideWhenUsed/>
    <w:rsid w:val="003004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04C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04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04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04C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Teilnehmerlist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765D-77BC-4648-B937-C582545A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Teilnehmerliste.dotm</Template>
  <TotalTime>0</TotalTime>
  <Pages>3</Pages>
  <Words>187</Words>
  <Characters>7366</Characters>
  <Application>Microsoft Office Word</Application>
  <DocSecurity>0</DocSecurity>
  <Lines>61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</vt:lpstr>
    </vt:vector>
  </TitlesOfParts>
  <Manager>BK-Team</Manager>
  <Company>BayStMLF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</dc:title>
  <dc:creator>Engelhardt, Kathrin (StMELF)</dc:creator>
  <cp:lastModifiedBy>Engelhardt, Kathrin (StMELF)</cp:lastModifiedBy>
  <cp:revision>6</cp:revision>
  <cp:lastPrinted>2015-07-15T07:57:00Z</cp:lastPrinted>
  <dcterms:created xsi:type="dcterms:W3CDTF">2015-07-15T09:00:00Z</dcterms:created>
  <dcterms:modified xsi:type="dcterms:W3CDTF">2019-02-19T10:25:00Z</dcterms:modified>
</cp:coreProperties>
</file>